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4CBA4" w14:textId="77777777" w:rsidR="00C60EE2" w:rsidRPr="00825672" w:rsidRDefault="00C76888" w:rsidP="00BA0694">
      <w:pPr>
        <w:jc w:val="center"/>
      </w:pPr>
      <w:r>
        <w:rPr>
          <w:noProof/>
        </w:rPr>
        <w:pict w14:anchorId="52A987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pt;margin-top:-15.7pt;width:74.8pt;height:74.8pt;z-index:-251658752;mso-position-horizontal-relative:text;mso-position-vertical-relative:text" fillcolor="window">
            <v:imagedata r:id="rId7" o:title=""/>
          </v:shape>
          <o:OLEObject Type="Embed" ProgID="Word.Picture.8" ShapeID="_x0000_s1026" DrawAspect="Content" ObjectID="_1660026196" r:id="rId8"/>
        </w:pict>
      </w:r>
    </w:p>
    <w:p w14:paraId="0A45109F" w14:textId="77777777" w:rsidR="00C60EE2" w:rsidRPr="00825672" w:rsidRDefault="00C60EE2" w:rsidP="00BA0694">
      <w:pPr>
        <w:jc w:val="center"/>
      </w:pPr>
    </w:p>
    <w:p w14:paraId="169B6687" w14:textId="77777777" w:rsidR="00C60EE2" w:rsidRPr="00825672" w:rsidRDefault="00C60EE2" w:rsidP="00BA0694">
      <w:pPr>
        <w:jc w:val="center"/>
        <w:rPr>
          <w:sz w:val="16"/>
          <w:szCs w:val="16"/>
        </w:rPr>
      </w:pPr>
    </w:p>
    <w:p w14:paraId="62B8F673" w14:textId="11FFAC6F" w:rsidR="00CD6D58" w:rsidRPr="00825672" w:rsidRDefault="00C60EE2" w:rsidP="00BA0694">
      <w:pPr>
        <w:tabs>
          <w:tab w:val="left" w:pos="2460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B300B3"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Pr="00825672">
        <w:rPr>
          <w:rFonts w:ascii="TH SarabunIT๙" w:hAnsi="TH SarabunIT๙" w:cs="TH SarabunIT๙" w:hint="cs"/>
          <w:sz w:val="32"/>
          <w:szCs w:val="32"/>
          <w:cs/>
        </w:rPr>
        <w:t>บาลตำบล</w:t>
      </w:r>
      <w:r w:rsidR="00BA0694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BA0694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BA0694">
        <w:rPr>
          <w:rFonts w:ascii="TH SarabunIT๙" w:hAnsi="TH SarabunIT๙" w:cs="TH SarabunIT๙" w:hint="cs"/>
          <w:sz w:val="32"/>
          <w:szCs w:val="32"/>
          <w:cs/>
        </w:rPr>
        <w:t>คาม</w:t>
      </w:r>
    </w:p>
    <w:p w14:paraId="6CD37676" w14:textId="1886DD57" w:rsidR="00C60EE2" w:rsidRPr="00825672" w:rsidRDefault="00C60EE2" w:rsidP="00BA0694">
      <w:pPr>
        <w:tabs>
          <w:tab w:val="left" w:pos="246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>เรื่อง  มาตรการป้องกันการรับสินบน</w:t>
      </w:r>
    </w:p>
    <w:p w14:paraId="07748129" w14:textId="77777777" w:rsidR="00C60EE2" w:rsidRPr="00825672" w:rsidRDefault="00C60EE2" w:rsidP="00AB235A">
      <w:pPr>
        <w:tabs>
          <w:tab w:val="left" w:pos="24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25672">
        <w:rPr>
          <w:rFonts w:ascii="TH SarabunIT๙" w:hAnsi="TH SarabunIT๙" w:cs="TH SarabunIT๙" w:hint="cs"/>
          <w:sz w:val="32"/>
          <w:szCs w:val="32"/>
          <w:cs/>
        </w:rPr>
        <w:tab/>
      </w:r>
      <w:r w:rsidRPr="0082567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-----------------------------------</w:t>
      </w:r>
    </w:p>
    <w:p w14:paraId="1B8BB1C7" w14:textId="77777777" w:rsidR="00AB235A" w:rsidRPr="00825672" w:rsidRDefault="00AB235A" w:rsidP="00AB235A">
      <w:pPr>
        <w:tabs>
          <w:tab w:val="left" w:pos="246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5897F4B9" w14:textId="481EBB1F" w:rsidR="00FD4E35" w:rsidRPr="00825672" w:rsidRDefault="00C60EE2" w:rsidP="00AB235A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825672">
        <w:rPr>
          <w:rFonts w:ascii="TH SarabunIT๙" w:hAnsi="TH SarabunIT๙" w:cs="TH SarabunIT๙"/>
          <w:sz w:val="32"/>
          <w:szCs w:val="32"/>
          <w:cs/>
        </w:rPr>
        <w:t>ตามยุทธศาสตร์ว่าด้วยการป้องกันและปราบปรามทุจริตระยะที่ 3 (พ.ศ.2560</w:t>
      </w:r>
      <w:r w:rsidRPr="00825672">
        <w:rPr>
          <w:rFonts w:ascii="TH SarabunIT๙" w:hAnsi="TH SarabunIT๙" w:cs="TH SarabunIT๙" w:hint="cs"/>
          <w:sz w:val="32"/>
          <w:szCs w:val="32"/>
          <w:cs/>
        </w:rPr>
        <w:t>-2564)และการประเมินคุณธรรมและความโปร่งใสในการดำเนินงานของหน่วยงานภาครัฐ (</w:t>
      </w:r>
      <w:r w:rsidRPr="00825672">
        <w:rPr>
          <w:rFonts w:ascii="TH SarabunIT๙" w:hAnsi="TH SarabunIT๙" w:cs="TH SarabunIT๙"/>
          <w:sz w:val="32"/>
          <w:szCs w:val="32"/>
        </w:rPr>
        <w:t>ITA</w:t>
      </w:r>
      <w:r w:rsidRPr="00825672">
        <w:rPr>
          <w:rFonts w:ascii="TH SarabunIT๙" w:hAnsi="TH SarabunIT๙" w:cs="TH SarabunIT๙" w:hint="cs"/>
          <w:sz w:val="32"/>
          <w:szCs w:val="32"/>
          <w:cs/>
        </w:rPr>
        <w:t>) ได้กำหนดให้หน่วยงานมีการกำหนดมาตรการภายในเพื่อป้องกันการทุจริต ดังนั้น เทศบาลตำบล</w:t>
      </w:r>
      <w:r w:rsidR="00BA0694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BA0694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BA0694">
        <w:rPr>
          <w:rFonts w:ascii="TH SarabunIT๙" w:hAnsi="TH SarabunIT๙" w:cs="TH SarabunIT๙" w:hint="cs"/>
          <w:sz w:val="32"/>
          <w:szCs w:val="32"/>
          <w:cs/>
        </w:rPr>
        <w:t>คาม</w:t>
      </w:r>
      <w:r w:rsidR="00AB235A" w:rsidRPr="008256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5672">
        <w:rPr>
          <w:rFonts w:ascii="TH SarabunIT๙" w:hAnsi="TH SarabunIT๙" w:cs="TH SarabunIT๙" w:hint="cs"/>
          <w:sz w:val="32"/>
          <w:szCs w:val="32"/>
          <w:cs/>
        </w:rPr>
        <w:t>จึงได้จัดทำม</w:t>
      </w:r>
      <w:r w:rsidR="00DD00DD" w:rsidRPr="0082567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25672">
        <w:rPr>
          <w:rFonts w:ascii="TH SarabunIT๙" w:hAnsi="TH SarabunIT๙" w:cs="TH SarabunIT๙" w:hint="cs"/>
          <w:sz w:val="32"/>
          <w:szCs w:val="32"/>
          <w:cs/>
        </w:rPr>
        <w:t>ตรการป้องกันการรับสินบน เพื่อเป็นแนวทางในการป้องกันการรับสินบน การใช้อำนาจหน้าที่การเอื้อประโยชน์ต่อตนเองหรือผู้อื่น การแสวงหาผลประโยชน์ร่วมกันกับองค์กรธุรกิจเอกชน การรับทรัพย์</w:t>
      </w:r>
      <w:r w:rsidR="005048EA" w:rsidRPr="00825672">
        <w:rPr>
          <w:rFonts w:ascii="TH SarabunIT๙" w:hAnsi="TH SarabunIT๙" w:cs="TH SarabunIT๙" w:hint="cs"/>
          <w:sz w:val="32"/>
          <w:szCs w:val="32"/>
          <w:cs/>
        </w:rPr>
        <w:t>สินหรือประโยชน์อื่นใดจากผู้อื่น</w:t>
      </w:r>
      <w:r w:rsidRPr="00825672">
        <w:rPr>
          <w:rFonts w:ascii="TH SarabunIT๙" w:hAnsi="TH SarabunIT๙" w:cs="TH SarabunIT๙" w:hint="cs"/>
          <w:sz w:val="32"/>
          <w:szCs w:val="32"/>
          <w:cs/>
        </w:rPr>
        <w:t>ที่เกี่ยวเนื่องเชื่อมโยงกับการขัดกันระหว่างประโยชน์ส่วนบุคคลและประโยชน์ส่วนรวม และเป็นการสร้างความรู้</w:t>
      </w:r>
      <w:r w:rsidR="00FD4E35" w:rsidRPr="00825672">
        <w:rPr>
          <w:rFonts w:ascii="TH SarabunIT๙" w:hAnsi="TH SarabunIT๙" w:cs="TH SarabunIT๙" w:hint="cs"/>
          <w:sz w:val="32"/>
          <w:szCs w:val="32"/>
          <w:cs/>
        </w:rPr>
        <w:t xml:space="preserve"> ความเข้าใจเกี่ยวกับการรับทรัพย</w:t>
      </w:r>
      <w:r w:rsidR="005048EA" w:rsidRPr="00825672">
        <w:rPr>
          <w:rFonts w:ascii="TH SarabunIT๙" w:hAnsi="TH SarabunIT๙" w:cs="TH SarabunIT๙" w:hint="cs"/>
          <w:sz w:val="32"/>
          <w:szCs w:val="32"/>
          <w:cs/>
        </w:rPr>
        <w:t>์สินหรือประโยชน์อื่นใดโดยธรรมจรร</w:t>
      </w:r>
      <w:r w:rsidR="00FD4E35" w:rsidRPr="00825672">
        <w:rPr>
          <w:rFonts w:ascii="TH SarabunIT๙" w:hAnsi="TH SarabunIT๙" w:cs="TH SarabunIT๙" w:hint="cs"/>
          <w:sz w:val="32"/>
          <w:szCs w:val="32"/>
          <w:cs/>
        </w:rPr>
        <w:t>ยาของเจ้าหน้าที่รัฐให้ถูกต้องตามที่กฎหมาย กฎ หรือข้อบังคับที่เกี่ยวข้อง โดยให้บุคลากรของหน่วยงานถือปฏิบัติในการรับทรัพย์สินหรือประโยชน์อื่นใดของเจ้าหน้าที่รัฐ ตามมาตรการป้องกันการรับสินบนดังต่อไปนี้</w:t>
      </w:r>
    </w:p>
    <w:p w14:paraId="5894388B" w14:textId="77777777" w:rsidR="00FD4E35" w:rsidRPr="00825672" w:rsidRDefault="00FD4E35" w:rsidP="00AB235A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AA4FDE" w:rsidRPr="00825672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แนวทางปฏิบัติในการป้องกันการรับสินบน</w:t>
      </w:r>
      <w:r w:rsidR="00AA4FDE" w:rsidRPr="00825672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AB235A" w:rsidRPr="008256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4FDE" w:rsidRPr="0082567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กรณีรับทรัพย์สินหรือประโยชน์อื่นใดโดย</w:t>
      </w:r>
    </w:p>
    <w:p w14:paraId="494A1672" w14:textId="77777777" w:rsidR="00AA4FDE" w:rsidRPr="00825672" w:rsidRDefault="00AA4FDE" w:rsidP="00AB235A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5672"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ธรรมจรรยาของเจ้าหน้าที่ของรัฐ</w:t>
      </w:r>
    </w:p>
    <w:p w14:paraId="3A4BE71C" w14:textId="77777777" w:rsidR="00703A86" w:rsidRPr="00825672" w:rsidRDefault="00AA4FDE" w:rsidP="00AB235A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="00703A86" w:rsidRPr="0082567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703A86" w:rsidRPr="0082567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การรับทรัพย์สินหรือประโยชน์อื่นใด โดยธรรมจรรยา</w:t>
      </w:r>
      <w:r w:rsidR="00703A86" w:rsidRPr="00825672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703A86" w:rsidRPr="008256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703A86" w:rsidRPr="00825672">
        <w:rPr>
          <w:rFonts w:ascii="TH SarabunIT๙" w:hAnsi="TH SarabunIT๙" w:cs="TH SarabunIT๙" w:hint="cs"/>
          <w:sz w:val="32"/>
          <w:szCs w:val="32"/>
          <w:cs/>
        </w:rPr>
        <w:t>หมายความว่าการรับทรัพย์สินหรือประโยชน์อื่นใดจากญาติหรือจากบุคคลที่</w:t>
      </w:r>
      <w:r w:rsidR="005048EA" w:rsidRPr="00825672">
        <w:rPr>
          <w:rFonts w:ascii="TH SarabunIT๙" w:hAnsi="TH SarabunIT๙" w:cs="TH SarabunIT๙" w:hint="cs"/>
          <w:sz w:val="32"/>
          <w:szCs w:val="32"/>
          <w:cs/>
        </w:rPr>
        <w:t>ให้กันในโอกาสต่างๆ  โดยปกติตามขน</w:t>
      </w:r>
      <w:r w:rsidR="00703A86" w:rsidRPr="00825672">
        <w:rPr>
          <w:rFonts w:ascii="TH SarabunIT๙" w:hAnsi="TH SarabunIT๙" w:cs="TH SarabunIT๙" w:hint="cs"/>
          <w:sz w:val="32"/>
          <w:szCs w:val="32"/>
          <w:cs/>
        </w:rPr>
        <w:t>บธรรมเนียม</w:t>
      </w:r>
      <w:proofErr w:type="gramEnd"/>
      <w:r w:rsidR="00703A86" w:rsidRPr="008256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CEDF2E5" w14:textId="77777777" w:rsidR="00703A86" w:rsidRPr="00825672" w:rsidRDefault="00703A86" w:rsidP="00AB235A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>ประเพณีหรือวัฒนธรรม หรือให้กันตามมารยาทที่ปฏิบัติกันในสังคม</w:t>
      </w:r>
    </w:p>
    <w:p w14:paraId="1F8BE6E0" w14:textId="77777777" w:rsidR="005478DE" w:rsidRPr="00825672" w:rsidRDefault="00703A86" w:rsidP="00AB235A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5478DE" w:rsidRPr="0082567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5478DE" w:rsidRPr="00825672">
        <w:rPr>
          <w:rFonts w:ascii="TH SarabunIT๙" w:hAnsi="TH SarabunIT๙" w:cs="TH SarabunIT๙" w:hint="cs"/>
          <w:b/>
          <w:bCs/>
          <w:sz w:val="32"/>
          <w:szCs w:val="32"/>
          <w:cs/>
        </w:rPr>
        <w:t>ญาติ</w:t>
      </w:r>
      <w:r w:rsidR="005478DE" w:rsidRPr="00825672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5478DE" w:rsidRPr="00825672">
        <w:rPr>
          <w:rFonts w:ascii="TH SarabunIT๙" w:hAnsi="TH SarabunIT๙" w:cs="TH SarabunIT๙"/>
          <w:sz w:val="32"/>
          <w:szCs w:val="32"/>
        </w:rPr>
        <w:t xml:space="preserve"> </w:t>
      </w:r>
      <w:r w:rsidR="005478DE" w:rsidRPr="00825672">
        <w:rPr>
          <w:rFonts w:ascii="TH SarabunIT๙" w:hAnsi="TH SarabunIT๙" w:cs="TH SarabunIT๙" w:hint="cs"/>
          <w:sz w:val="32"/>
          <w:szCs w:val="32"/>
          <w:cs/>
        </w:rPr>
        <w:t>หมายความว่า ผู้บุพการี ผู้สืบสันดาน พี่น้องร่วมบิดามารดาหรือร่วมบิดาหรือมารดาเด</w:t>
      </w:r>
      <w:r w:rsidR="00EB68E3" w:rsidRPr="00825672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5478DE" w:rsidRPr="00825672">
        <w:rPr>
          <w:rFonts w:ascii="TH SarabunIT๙" w:hAnsi="TH SarabunIT๙" w:cs="TH SarabunIT๙" w:hint="cs"/>
          <w:sz w:val="32"/>
          <w:szCs w:val="32"/>
          <w:cs/>
        </w:rPr>
        <w:t>ยวกัน ลุง ป้า น้า อา คู่สมรส ผู้บุพการี หรือผู้สืบสันดานของคู่สมรส บุตรบุญธรรมหรือผู้รับบุตร</w:t>
      </w:r>
    </w:p>
    <w:p w14:paraId="5524F53E" w14:textId="77777777" w:rsidR="005478DE" w:rsidRPr="00825672" w:rsidRDefault="005478DE" w:rsidP="00AB235A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>บุตรธรรม</w:t>
      </w:r>
    </w:p>
    <w:p w14:paraId="05E12B83" w14:textId="77777777" w:rsidR="009B5714" w:rsidRPr="00825672" w:rsidRDefault="005478DE" w:rsidP="00AB235A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</w:t>
      </w:r>
      <w:r w:rsidRPr="0082567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2567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ประโยชน์อื่นใด</w:t>
      </w:r>
      <w:r w:rsidRPr="00825672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825672"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หมายความว่า สิ่งที่มีมูลค่า ได้แก่ การลดราคา การรับความบันเทิง การรับบริการ</w:t>
      </w:r>
      <w:r w:rsidR="009B5714" w:rsidRPr="00825672">
        <w:rPr>
          <w:rFonts w:ascii="TH SarabunIT๙" w:hAnsi="TH SarabunIT๙" w:cs="TH SarabunIT๙" w:hint="cs"/>
          <w:sz w:val="32"/>
          <w:szCs w:val="32"/>
          <w:cs/>
        </w:rPr>
        <w:t xml:space="preserve"> การรับการฝึกอบรม หรือสิ่งอื่นใดในลักษณะเดียวกัน</w:t>
      </w:r>
    </w:p>
    <w:p w14:paraId="2A4EE7DB" w14:textId="34AF3630" w:rsidR="00AB235A" w:rsidRDefault="009B5714" w:rsidP="00AB235A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/>
          <w:sz w:val="32"/>
          <w:szCs w:val="32"/>
          <w:cs/>
        </w:rPr>
        <w:t xml:space="preserve">                           เ</w:t>
      </w:r>
      <w:r w:rsidRPr="00825672">
        <w:rPr>
          <w:rFonts w:ascii="TH SarabunIT๙" w:hAnsi="TH SarabunIT๙" w:cs="TH SarabunIT๙" w:hint="cs"/>
          <w:sz w:val="32"/>
          <w:szCs w:val="32"/>
          <w:cs/>
        </w:rPr>
        <w:t>จ้าหน้าที่จะรับทรัพย์สิ</w:t>
      </w:r>
      <w:r w:rsidR="00EB68E3" w:rsidRPr="00825672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825672">
        <w:rPr>
          <w:rFonts w:ascii="TH SarabunIT๙" w:hAnsi="TH SarabunIT๙" w:cs="TH SarabunIT๙" w:hint="cs"/>
          <w:sz w:val="32"/>
          <w:szCs w:val="32"/>
          <w:cs/>
        </w:rPr>
        <w:t>หรือประโยชน์อื่นใดได้ต่อเมื่อมีกฎหมาย กฎ หรือมีข้อบังคับข้างโดยอาศัยอำนาจของกฎหมายให้รับได้ การรับทรัพย์สินหรือประโยชน์อื่นใดนอกเหนือจากกฎหมาย กฎหรือข้อบังคับข้างต้น จึงต้องมาพิจารณาตามหลักเกณฑ์การรับทรัพย์สินโดยธรรมจรรยาของเจ้าหน้าที่ของรับตามประกาศ</w:t>
      </w:r>
      <w:r w:rsidR="00007532" w:rsidRPr="00825672">
        <w:rPr>
          <w:rFonts w:ascii="TH SarabunIT๙" w:hAnsi="TH SarabunIT๙" w:cs="TH SarabunIT๙" w:hint="cs"/>
          <w:sz w:val="32"/>
          <w:szCs w:val="32"/>
          <w:cs/>
        </w:rPr>
        <w:t>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</w:t>
      </w:r>
      <w:r w:rsidR="0036617B" w:rsidRPr="00825672">
        <w:rPr>
          <w:rFonts w:ascii="TH SarabunIT๙" w:hAnsi="TH SarabunIT๙" w:cs="TH SarabunIT๙" w:hint="cs"/>
          <w:sz w:val="32"/>
          <w:szCs w:val="32"/>
          <w:cs/>
        </w:rPr>
        <w:t>ของเจ้าหน้าที่รัฐ พ.ศ.2543 ระเบียบสำนักนายกรัฐมนตรีว่าด้วยการให้หรือรับของขวัญของเจ้าหน้าที่ของรัฐ พ.ศ.2544</w:t>
      </w:r>
    </w:p>
    <w:p w14:paraId="40BE9738" w14:textId="77777777" w:rsidR="00D427B9" w:rsidRPr="00825672" w:rsidRDefault="00D427B9" w:rsidP="00AB235A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2176EE" w14:textId="77777777" w:rsidR="00AB235A" w:rsidRPr="00825672" w:rsidRDefault="00AB235A" w:rsidP="00AB235A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4D136E2" w14:textId="7F02D6B8" w:rsidR="00AB235A" w:rsidRDefault="00AB235A" w:rsidP="00AB235A">
      <w:pPr>
        <w:tabs>
          <w:tab w:val="left" w:pos="246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>/เสริมสร้าง</w:t>
      </w:r>
      <w:r w:rsidRPr="00825672">
        <w:rPr>
          <w:rFonts w:ascii="TH SarabunIT๙" w:hAnsi="TH SarabunIT๙" w:cs="TH SarabunIT๙"/>
          <w:sz w:val="32"/>
          <w:szCs w:val="32"/>
        </w:rPr>
        <w:t>…….</w:t>
      </w:r>
    </w:p>
    <w:p w14:paraId="2AF44296" w14:textId="77777777" w:rsidR="00525C47" w:rsidRPr="00825672" w:rsidRDefault="00525C47" w:rsidP="00AB235A">
      <w:pPr>
        <w:tabs>
          <w:tab w:val="left" w:pos="246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5933466E" w14:textId="77777777" w:rsidR="00AB235A" w:rsidRPr="00825672" w:rsidRDefault="00AB235A" w:rsidP="00AB235A">
      <w:pPr>
        <w:tabs>
          <w:tab w:val="left" w:pos="2460"/>
        </w:tabs>
        <w:spacing w:after="0"/>
        <w:ind w:left="1455"/>
        <w:jc w:val="center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F21CAFF" w14:textId="77777777" w:rsidR="00AB235A" w:rsidRPr="00825672" w:rsidRDefault="00AB235A" w:rsidP="00AB235A">
      <w:pPr>
        <w:tabs>
          <w:tab w:val="left" w:pos="2460"/>
        </w:tabs>
        <w:spacing w:after="0"/>
        <w:ind w:left="1455"/>
        <w:jc w:val="center"/>
        <w:rPr>
          <w:rFonts w:ascii="TH SarabunIT๙" w:hAnsi="TH SarabunIT๙" w:cs="TH SarabunIT๙"/>
          <w:sz w:val="16"/>
          <w:szCs w:val="16"/>
        </w:rPr>
      </w:pPr>
    </w:p>
    <w:p w14:paraId="492C8DA2" w14:textId="453E6F1D" w:rsidR="00525C47" w:rsidRPr="00825672" w:rsidRDefault="00525C47" w:rsidP="00525C47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5672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825672">
        <w:rPr>
          <w:rFonts w:ascii="TH SarabunIT๙" w:hAnsi="TH SarabunIT๙" w:cs="TH SarabunIT๙"/>
          <w:sz w:val="32"/>
          <w:szCs w:val="32"/>
        </w:rPr>
        <w:t xml:space="preserve">  </w:t>
      </w:r>
      <w:r w:rsidRPr="00825672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กลไกการส่งเสริมการปฏิบัติเพื่อป้องกันการรับสินบน</w:t>
      </w:r>
    </w:p>
    <w:p w14:paraId="0061F625" w14:textId="77777777" w:rsidR="00525C47" w:rsidRPr="00525C47" w:rsidRDefault="00525C47" w:rsidP="00AB235A">
      <w:pPr>
        <w:tabs>
          <w:tab w:val="left" w:pos="2460"/>
        </w:tabs>
        <w:spacing w:after="0"/>
        <w:ind w:left="145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E7554BA" w14:textId="77AB4423" w:rsidR="0036617B" w:rsidRPr="00825672" w:rsidRDefault="00AB235A" w:rsidP="00AB235A">
      <w:pPr>
        <w:tabs>
          <w:tab w:val="left" w:pos="2460"/>
        </w:tabs>
        <w:spacing w:after="0"/>
        <w:ind w:left="1455"/>
        <w:jc w:val="thaiDistribute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6617B" w:rsidRPr="00825672">
        <w:rPr>
          <w:rFonts w:ascii="TH SarabunIT๙" w:hAnsi="TH SarabunIT๙" w:cs="TH SarabunIT๙" w:hint="cs"/>
          <w:sz w:val="32"/>
          <w:szCs w:val="32"/>
          <w:cs/>
        </w:rPr>
        <w:t>เสริมสร้างความรู้ความเข้าใจในเรื่องผลประโยชน์ทับ</w:t>
      </w:r>
      <w:r w:rsidR="006B72A9" w:rsidRPr="00825672">
        <w:rPr>
          <w:rFonts w:ascii="TH SarabunIT๙" w:hAnsi="TH SarabunIT๙" w:cs="TH SarabunIT๙" w:hint="cs"/>
          <w:sz w:val="32"/>
          <w:szCs w:val="32"/>
          <w:cs/>
        </w:rPr>
        <w:t>ซ้อนหรือการขัดกันระหว่าง</w:t>
      </w:r>
      <w:r w:rsidR="0036617B" w:rsidRPr="00825672">
        <w:rPr>
          <w:rFonts w:ascii="TH SarabunIT๙" w:hAnsi="TH SarabunIT๙" w:cs="TH SarabunIT๙"/>
          <w:sz w:val="32"/>
          <w:szCs w:val="32"/>
          <w:cs/>
        </w:rPr>
        <w:tab/>
      </w:r>
      <w:r w:rsidR="0036617B" w:rsidRPr="00825672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14:paraId="26405756" w14:textId="77777777" w:rsidR="00AB235A" w:rsidRPr="00825672" w:rsidRDefault="006B72A9" w:rsidP="00AB235A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>ประโยชน์ส่วนบุคคลและประโยชน์ส่วนร่วม และการรับสินทรัพย์หรือประโยชน์อื่นใดโดยธรรมจรรยาของเจ้าหน้าที่ของรัฐที่ถูกต้องตามกฎหมาย กฎ ระเบียบที่เกี่ยวข้อง เพื่อให้ข้าราชการและเจ้าหน้าที่สามารถแยกแยะประโยชน์ส่วนตัวกับประโยชน์ส่วนร่วม หรือความแตกต่างระหว่างสินน้ำใจและสินบนได้ รวมถึงการแจ้งเตือนในกรณีที่อาจเกิดความสุ่มเสี่ยง</w:t>
      </w:r>
      <w:r w:rsidR="004B5986" w:rsidRPr="00825672">
        <w:rPr>
          <w:rFonts w:ascii="TH SarabunIT๙" w:hAnsi="TH SarabunIT๙" w:cs="TH SarabunIT๙" w:hint="cs"/>
          <w:sz w:val="32"/>
          <w:szCs w:val="32"/>
          <w:cs/>
        </w:rPr>
        <w:t>ต่อการรับทรัพย์สินหรือประโยชน์อื่นใดที่ไม่เป็นไปตามกฎ ระเบียบอาทิ ช่วงเทศกาลปีใหม่ การดำเนินการรับเรื่องร้องเรียน และการจัดการข้อร้องเรียน เป็นต้น</w:t>
      </w:r>
    </w:p>
    <w:p w14:paraId="0D634A26" w14:textId="77777777" w:rsidR="00AB235A" w:rsidRPr="00825672" w:rsidRDefault="00AB235A" w:rsidP="00AB235A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2.</w:t>
      </w:r>
      <w:r w:rsidR="006B1B3D" w:rsidRPr="00825672">
        <w:rPr>
          <w:rFonts w:ascii="TH SarabunIT๙" w:hAnsi="TH SarabunIT๙" w:cs="TH SarabunIT๙" w:hint="cs"/>
          <w:sz w:val="32"/>
          <w:szCs w:val="32"/>
          <w:cs/>
        </w:rPr>
        <w:t>สนับสนุนส่งเสริมให้เจ้าหน้าที่ทุกระดับ เห็นคว</w:t>
      </w:r>
      <w:r w:rsidRPr="00825672">
        <w:rPr>
          <w:rFonts w:ascii="TH SarabunIT๙" w:hAnsi="TH SarabunIT๙" w:cs="TH SarabunIT๙" w:hint="cs"/>
          <w:sz w:val="32"/>
          <w:szCs w:val="32"/>
          <w:cs/>
        </w:rPr>
        <w:t>ามสำคัญและมีจิตสำนึกในการต่อต้าน</w:t>
      </w:r>
      <w:r w:rsidR="006B1B3D" w:rsidRPr="00825672">
        <w:rPr>
          <w:rFonts w:ascii="TH SarabunIT๙" w:hAnsi="TH SarabunIT๙" w:cs="TH SarabunIT๙" w:hint="cs"/>
          <w:sz w:val="32"/>
          <w:szCs w:val="32"/>
          <w:cs/>
        </w:rPr>
        <w:t>ทุจริตคอร์รัปชั่น รวมทั้งจัดให้มีมาตรการควบคุมภายในเพื่อป้องกันการทุจริตคอร์รัปชั่น</w:t>
      </w:r>
      <w:r w:rsidRPr="008256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B3D" w:rsidRPr="00825672">
        <w:rPr>
          <w:rFonts w:ascii="TH SarabunIT๙" w:hAnsi="TH SarabunIT๙" w:cs="TH SarabunIT๙" w:hint="cs"/>
          <w:sz w:val="32"/>
          <w:szCs w:val="32"/>
          <w:cs/>
        </w:rPr>
        <w:t>การให้หรือการรับสินบนทุกรูปแบบ</w:t>
      </w:r>
    </w:p>
    <w:p w14:paraId="3520475B" w14:textId="77777777" w:rsidR="00AB235A" w:rsidRPr="00825672" w:rsidRDefault="00AB235A" w:rsidP="00AB235A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3. </w:t>
      </w:r>
      <w:r w:rsidR="006B1B3D" w:rsidRPr="00825672">
        <w:rPr>
          <w:rFonts w:ascii="TH SarabunIT๙" w:hAnsi="TH SarabunIT๙" w:cs="TH SarabunIT๙" w:hint="cs"/>
          <w:sz w:val="32"/>
          <w:szCs w:val="32"/>
          <w:cs/>
        </w:rPr>
        <w:t>กำกับดูแลให้การดำเนินการเบิกจ่าย</w:t>
      </w:r>
      <w:r w:rsidR="00261D05" w:rsidRPr="00825672">
        <w:rPr>
          <w:rFonts w:ascii="TH SarabunIT๙" w:hAnsi="TH SarabunIT๙" w:cs="TH SarabunIT๙" w:hint="cs"/>
          <w:sz w:val="32"/>
          <w:szCs w:val="32"/>
          <w:cs/>
        </w:rPr>
        <w:t>ค่าใช้จ่ายของหน่วยงานในสังกัด เป็นไปตามกฎหมาย กฎ ระเบียบที่เกี่ยวข้อง โดยเคร่งครัด</w:t>
      </w:r>
    </w:p>
    <w:p w14:paraId="325E46B3" w14:textId="77777777" w:rsidR="00473C24" w:rsidRPr="00825672" w:rsidRDefault="00AB235A" w:rsidP="00473C24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4. </w:t>
      </w:r>
      <w:r w:rsidR="00261D05" w:rsidRPr="00825672">
        <w:rPr>
          <w:rFonts w:ascii="TH SarabunIT๙" w:hAnsi="TH SarabunIT๙" w:cs="TH SarabunIT๙" w:hint="cs"/>
          <w:sz w:val="32"/>
          <w:szCs w:val="32"/>
          <w:cs/>
        </w:rPr>
        <w:t>แนวปฏิบัติในการรับทรัพย์สินหรือประโยชน์อื่นใดของเจ้าหน้าที่ของรัฐครอบคลุม การปฏิบัติหน้าที่ราชการของเจ้าหน้าที่ทุกระดับ ทุกกระบวนการ อาทิ การสรรหาหรือการคัดเลือกบุคลากรการเลื่อนตำแหน่ง การฝึกอบรม การประเมินผลการปฏิบัติงาน การจัดซื้อจัดจ้าง การพิจารณาอนุมัติอนุญาต โดยผู้บังคับบัญชาทุกระดับจะทำความเข้าใจกับผู้ใต้บังคับบัญชา เพื่อนำไปใช้ปฏิบัติในโครงการกิจกรรม ที่อยู่ในความรับผิดชอบและควบคุมดูแลการปฏิบัติ</w:t>
      </w:r>
      <w:r w:rsidR="00580A0A" w:rsidRPr="00825672">
        <w:rPr>
          <w:rFonts w:ascii="TH SarabunIT๙" w:hAnsi="TH SarabunIT๙" w:cs="TH SarabunIT๙" w:hint="cs"/>
          <w:sz w:val="32"/>
          <w:szCs w:val="32"/>
          <w:cs/>
        </w:rPr>
        <w:t>ให้เป็นไปอย่างมีประสิทธิภาพ สอดคล้องกับแนวปฏิบัตินี้</w:t>
      </w:r>
    </w:p>
    <w:p w14:paraId="65CB164B" w14:textId="77777777" w:rsidR="00473C24" w:rsidRPr="00825672" w:rsidRDefault="00473C24" w:rsidP="00473C24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 xml:space="preserve">                     5. </w:t>
      </w:r>
      <w:r w:rsidR="00021371" w:rsidRPr="00825672">
        <w:rPr>
          <w:rFonts w:ascii="TH SarabunIT๙" w:hAnsi="TH SarabunIT๙" w:cs="TH SarabunIT๙" w:hint="cs"/>
          <w:sz w:val="32"/>
          <w:szCs w:val="32"/>
          <w:cs/>
        </w:rPr>
        <w:t>ให้ความเป็นธรรมและคุ้มครองเจ้าหน้าที่หรือบุคคลอื่นใด ที่แจ้งเบาะแสหรือหลักฐาน</w:t>
      </w:r>
      <w:r w:rsidR="00947EA5" w:rsidRPr="00825672">
        <w:rPr>
          <w:rFonts w:ascii="TH SarabunIT๙" w:hAnsi="TH SarabunIT๙" w:cs="TH SarabunIT๙" w:hint="cs"/>
          <w:sz w:val="32"/>
          <w:szCs w:val="32"/>
          <w:cs/>
        </w:rPr>
        <w:t>เรื่องการทุกจริ</w:t>
      </w:r>
      <w:r w:rsidR="00021371" w:rsidRPr="00825672">
        <w:rPr>
          <w:rFonts w:ascii="TH SarabunIT๙" w:hAnsi="TH SarabunIT๙" w:cs="TH SarabunIT๙" w:hint="cs"/>
          <w:sz w:val="32"/>
          <w:szCs w:val="32"/>
          <w:cs/>
        </w:rPr>
        <w:t>ตคอร์รัปชั่น การรับ หรือการให้สินบนในทุกรูปแบบ รวมถึงเจ้าหน้าที่ที่ปฏิเสธต่อการกระทำโดยใช้มาตรการคุ้มครองผู้ร้องเรียน หรือผู้ที่ให้ความร่วมมือในการแจ้งเบาะแสหรือพยานหลักฐานที่เกี่ยวข้อง ตามที่กำหนดไว้ในกระบวนการจัดการข้อร้องเรียน</w:t>
      </w:r>
    </w:p>
    <w:p w14:paraId="3B233036" w14:textId="77777777" w:rsidR="00473C24" w:rsidRPr="00825672" w:rsidRDefault="00473C24" w:rsidP="00473C24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 xml:space="preserve">                     6. </w:t>
      </w:r>
      <w:r w:rsidR="00AB235A" w:rsidRPr="0082567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13031" w:rsidRPr="00825672">
        <w:rPr>
          <w:rFonts w:ascii="TH SarabunIT๙" w:hAnsi="TH SarabunIT๙" w:cs="TH SarabunIT๙" w:hint="cs"/>
          <w:sz w:val="32"/>
          <w:szCs w:val="32"/>
          <w:cs/>
        </w:rPr>
        <w:t>ฝ่าฝืนไม่ปฏิบัติตามระเบียบสำนักนายกรัฐมนตรีว่าด้วยการให้หรือรับของขวัญของเจ้าหน้าที่รัฐ พ.ศ.2544 เจ้าหน้าที่ของรัฐผู้นั้น เป็นผู้กระทำความผิดทางวินัย ผู้บังคับบัญชาจะต้องดำเนินการทางวินัยเจ้าหน้าที่ของรัฐผู้นั้น</w:t>
      </w:r>
    </w:p>
    <w:p w14:paraId="4FFD4FD9" w14:textId="1123CA79" w:rsidR="00473C24" w:rsidRDefault="00473C24" w:rsidP="00473C24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 xml:space="preserve">                     7. </w:t>
      </w:r>
      <w:r w:rsidR="009B141A" w:rsidRPr="00825672">
        <w:rPr>
          <w:rFonts w:ascii="TH SarabunIT๙" w:hAnsi="TH SarabunIT๙" w:cs="TH SarabunIT๙" w:hint="cs"/>
          <w:sz w:val="32"/>
          <w:szCs w:val="32"/>
          <w:cs/>
        </w:rPr>
        <w:t>เจ้าหน้าที่ของรัฐที่ได้มีการรับทรัพย์สินหรือประโยชน์อื่นใด ที่เป็นการฝ่าฝืนการรับทรัพย์สินฯ ตามพระราชบัญญัติประกอบรัฐธรรมนูญว่าด้วยการป้องกันและปราบปรามการทุจริต มาตรา 103 จะต้องรับโทษตามมาตรา 122</w:t>
      </w:r>
      <w:r w:rsidR="009B141A" w:rsidRPr="00825672">
        <w:rPr>
          <w:rFonts w:ascii="TH SarabunIT๙" w:hAnsi="TH SarabunIT๙" w:cs="TH SarabunIT๙"/>
          <w:sz w:val="32"/>
          <w:szCs w:val="32"/>
        </w:rPr>
        <w:t xml:space="preserve"> </w:t>
      </w:r>
      <w:r w:rsidR="009B141A" w:rsidRPr="00825672">
        <w:rPr>
          <w:rFonts w:ascii="TH SarabunIT๙" w:hAnsi="TH SarabunIT๙" w:cs="TH SarabunIT๙" w:hint="cs"/>
          <w:sz w:val="32"/>
          <w:szCs w:val="32"/>
          <w:cs/>
        </w:rPr>
        <w:t>มีโทษจำคุกไม่เกินสามปี ปรับไม่เกินหกหมื่นบาท</w:t>
      </w:r>
      <w:r w:rsidR="005F2CB5" w:rsidRPr="00825672">
        <w:rPr>
          <w:rFonts w:ascii="TH SarabunIT๙" w:hAnsi="TH SarabunIT๙" w:cs="TH SarabunIT๙" w:hint="cs"/>
          <w:sz w:val="32"/>
          <w:szCs w:val="32"/>
          <w:cs/>
        </w:rPr>
        <w:t xml:space="preserve"> หรือทั้งจำทั้งปรับ ผู้ใดให้ ขอใช้ หรือรับว่าจะให้ทรัพย์สินหรือประโยชน์อื่นใดแก่เจ้าหน้าที่ของรัฐฯ เพื่อจูงใจให้กระทำการ ไม่กระทำการ หรือประวิงการกระทำอันมิชอบด้วยหน้าที่ มีโทษจำคุกไม่เกินห้าปี ปรับไม่เกินหนึ่งแสนบาท หรือทั้งจำทั้งปรับ ตามที่กำหนดไว้ใน มาตรา</w:t>
      </w:r>
      <w:r w:rsidR="005F2CB5" w:rsidRPr="00825672">
        <w:rPr>
          <w:rFonts w:ascii="TH SarabunIT๙" w:hAnsi="TH SarabunIT๙" w:cs="TH SarabunIT๙"/>
          <w:sz w:val="32"/>
          <w:szCs w:val="32"/>
        </w:rPr>
        <w:t xml:space="preserve">123/5 </w:t>
      </w:r>
      <w:r w:rsidR="005F2CB5" w:rsidRPr="00825672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แห่งพระราชบัญญัติประกอบรัฐธรรมนูญ ว่าด้วยการป้องกันและปราบปรามการทุจริต</w:t>
      </w:r>
    </w:p>
    <w:p w14:paraId="251B430C" w14:textId="21E7FAF4" w:rsidR="00525C47" w:rsidRDefault="00525C47" w:rsidP="00473C24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932314" w14:textId="11F030F7" w:rsidR="00525C47" w:rsidRDefault="00525C47" w:rsidP="00525C47">
      <w:pPr>
        <w:tabs>
          <w:tab w:val="left" w:pos="246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/8.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เจ้าหน้าที่...</w:t>
      </w:r>
      <w:proofErr w:type="gramEnd"/>
    </w:p>
    <w:p w14:paraId="4693385D" w14:textId="6DA12611" w:rsidR="00525C47" w:rsidRDefault="00525C47" w:rsidP="00525C47">
      <w:pPr>
        <w:tabs>
          <w:tab w:val="left" w:pos="2460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6F9C9F83" w14:textId="77777777" w:rsidR="00525C47" w:rsidRPr="00825672" w:rsidRDefault="00525C47" w:rsidP="00473C24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ED1591" w14:textId="77777777" w:rsidR="00473C24" w:rsidRPr="00825672" w:rsidRDefault="00473C24" w:rsidP="00473C24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 xml:space="preserve">                    8. </w:t>
      </w:r>
      <w:r w:rsidR="00947EA5" w:rsidRPr="00825672">
        <w:rPr>
          <w:rFonts w:ascii="TH SarabunIT๙" w:hAnsi="TH SarabunIT๙" w:cs="TH SarabunIT๙" w:hint="cs"/>
          <w:sz w:val="32"/>
          <w:szCs w:val="32"/>
          <w:cs/>
        </w:rPr>
        <w:t>เจ้าหน้าที่ของรัฐรับทรัพย์สินที่เกิดจากการปฏิบัติหน้าที่ของเจ้าหน้าที่</w:t>
      </w:r>
      <w:r w:rsidR="003D59C5" w:rsidRPr="00825672">
        <w:rPr>
          <w:rFonts w:ascii="TH SarabunIT๙" w:hAnsi="TH SarabunIT๙" w:cs="TH SarabunIT๙" w:hint="cs"/>
          <w:sz w:val="32"/>
          <w:szCs w:val="32"/>
          <w:cs/>
        </w:rPr>
        <w:t>ของรัฐ หรือจากการใช้อำนาจหน้าที่ของเจ้าหน้าที่ของรัฐในการปฏิบัติหน้าที่ และได้เรียกรับทรัพย์สินจากการปฏิบัติหน้าที่นั้นๆ การรับทรัพย์สินในกรณีนี้จึงเป็นการเรียกรับสินบนของเจ้าหน้าที่ของรัฐ และเจ้าหน้าที่ของรัฐผู้นั้นจะมีความผิดตามประมวลกฎหมายอาญา มาตรา 149 มีโทษจำคุกตั้งแต่ห้าปีถึงยี่สิบปี หรือจำคุกตลอดชีวิต และปรับตั้งแต่สองพันบาทถึงสี่หมื่นบาท</w:t>
      </w:r>
    </w:p>
    <w:p w14:paraId="79613E6E" w14:textId="77777777" w:rsidR="00473C24" w:rsidRPr="00825672" w:rsidRDefault="00473C24" w:rsidP="00473C24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 xml:space="preserve">                    9. </w:t>
      </w:r>
      <w:r w:rsidR="003D59C5" w:rsidRPr="00825672">
        <w:rPr>
          <w:rFonts w:ascii="TH SarabunIT๙" w:hAnsi="TH SarabunIT๙" w:cs="TH SarabunIT๙" w:hint="cs"/>
          <w:sz w:val="32"/>
          <w:szCs w:val="32"/>
          <w:cs/>
        </w:rPr>
        <w:t>สอบทานแนวปฏิบัติและมาตรการดำเนินการอย่างสม่ำเสมอ เพื่อให้สอดคล้องกับการเปลี่ยนแปลง</w:t>
      </w:r>
      <w:r w:rsidR="00FB6C24" w:rsidRPr="00825672">
        <w:rPr>
          <w:rFonts w:ascii="TH SarabunIT๙" w:hAnsi="TH SarabunIT๙" w:cs="TH SarabunIT๙" w:hint="cs"/>
          <w:sz w:val="32"/>
          <w:szCs w:val="32"/>
          <w:cs/>
        </w:rPr>
        <w:t>ทางกฎหมาย และสภาวะทางสังคมที่เปลี่ยนแปลงไป</w:t>
      </w:r>
    </w:p>
    <w:p w14:paraId="22A4EB3D" w14:textId="77777777" w:rsidR="00473C24" w:rsidRPr="00825672" w:rsidRDefault="00473C24" w:rsidP="00473C24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BE13E94" w14:textId="0CD9FA2D" w:rsidR="00FB6C24" w:rsidRPr="00825672" w:rsidRDefault="00473C24" w:rsidP="00473C24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567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A069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B6C24" w:rsidRPr="00825672"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14:paraId="7B2A8F2D" w14:textId="77777777" w:rsidR="00DD00DD" w:rsidRPr="00473C24" w:rsidRDefault="00DD00DD" w:rsidP="00AB235A">
      <w:pPr>
        <w:pStyle w:val="a3"/>
        <w:tabs>
          <w:tab w:val="left" w:pos="2460"/>
        </w:tabs>
        <w:spacing w:after="0"/>
        <w:ind w:left="181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AC3A244" w14:textId="41A711C4" w:rsidR="00DD00DD" w:rsidRDefault="00DD00DD" w:rsidP="00AB235A">
      <w:pPr>
        <w:pStyle w:val="a3"/>
        <w:tabs>
          <w:tab w:val="left" w:pos="2460"/>
        </w:tabs>
        <w:spacing w:after="0"/>
        <w:ind w:left="18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473C24"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BA069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7688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A0694">
        <w:rPr>
          <w:rFonts w:ascii="TH SarabunIT๙" w:hAnsi="TH SarabunIT๙" w:cs="TH SarabunIT๙" w:hint="cs"/>
          <w:sz w:val="32"/>
          <w:szCs w:val="32"/>
          <w:cs/>
        </w:rPr>
        <w:t xml:space="preserve">   มกราคม พ.ศ. 2562</w:t>
      </w:r>
    </w:p>
    <w:p w14:paraId="3CA98BC2" w14:textId="4D92EDA5" w:rsidR="00473C24" w:rsidRDefault="00473C24" w:rsidP="00525C47">
      <w:pPr>
        <w:pStyle w:val="a3"/>
        <w:tabs>
          <w:tab w:val="left" w:pos="2460"/>
        </w:tabs>
        <w:spacing w:after="0"/>
        <w:ind w:left="1815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18B3AA9C" w14:textId="47C488B6" w:rsidR="008401C3" w:rsidRPr="00473C24" w:rsidRDefault="00C76888" w:rsidP="00C76888">
      <w:pPr>
        <w:pStyle w:val="a3"/>
        <w:tabs>
          <w:tab w:val="left" w:pos="2460"/>
        </w:tabs>
        <w:spacing w:after="0"/>
        <w:ind w:left="1815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โชติรัตน์</w:t>
      </w:r>
    </w:p>
    <w:p w14:paraId="31C8AEBD" w14:textId="687AB783" w:rsidR="00DD00DD" w:rsidRDefault="00DD00DD" w:rsidP="00AB235A">
      <w:pPr>
        <w:pStyle w:val="a3"/>
        <w:tabs>
          <w:tab w:val="left" w:pos="2460"/>
        </w:tabs>
        <w:spacing w:after="0"/>
        <w:ind w:left="18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73C2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BA0694">
        <w:rPr>
          <w:rFonts w:ascii="TH SarabunIT๙" w:hAnsi="TH SarabunIT๙" w:cs="TH SarabunIT๙" w:hint="cs"/>
          <w:sz w:val="32"/>
          <w:szCs w:val="32"/>
          <w:cs/>
        </w:rPr>
        <w:t>(นายสุ</w:t>
      </w:r>
      <w:proofErr w:type="spellStart"/>
      <w:r w:rsidR="00BA0694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BA0694">
        <w:rPr>
          <w:rFonts w:ascii="TH SarabunIT๙" w:hAnsi="TH SarabunIT๙" w:cs="TH SarabunIT๙" w:hint="cs"/>
          <w:sz w:val="32"/>
          <w:szCs w:val="32"/>
          <w:cs/>
        </w:rPr>
        <w:t xml:space="preserve">  โชติรัตน์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AE466FE" w14:textId="787D281F" w:rsidR="00DD00DD" w:rsidRPr="00FB6C24" w:rsidRDefault="00DD00DD" w:rsidP="00AB235A">
      <w:pPr>
        <w:pStyle w:val="a3"/>
        <w:tabs>
          <w:tab w:val="left" w:pos="2460"/>
        </w:tabs>
        <w:spacing w:after="0"/>
        <w:ind w:left="181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73C24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</w:t>
      </w:r>
      <w:r w:rsidR="00BA0694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BA0694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BA0694">
        <w:rPr>
          <w:rFonts w:ascii="TH SarabunIT๙" w:hAnsi="TH SarabunIT๙" w:cs="TH SarabunIT๙" w:hint="cs"/>
          <w:sz w:val="32"/>
          <w:szCs w:val="32"/>
          <w:cs/>
        </w:rPr>
        <w:t>คาม</w:t>
      </w:r>
    </w:p>
    <w:p w14:paraId="2750126A" w14:textId="77777777" w:rsidR="006B1B3D" w:rsidRDefault="006B1B3D" w:rsidP="00AB235A">
      <w:pPr>
        <w:pStyle w:val="a3"/>
        <w:tabs>
          <w:tab w:val="left" w:pos="2460"/>
        </w:tabs>
        <w:spacing w:after="0"/>
        <w:ind w:left="181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DF34F7" w14:textId="77777777" w:rsidR="00AA4FDE" w:rsidRPr="006B1B3D" w:rsidRDefault="006B1B3D" w:rsidP="00AB235A">
      <w:pPr>
        <w:pStyle w:val="a3"/>
        <w:tabs>
          <w:tab w:val="left" w:pos="2460"/>
        </w:tabs>
        <w:spacing w:after="0"/>
        <w:ind w:left="181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1B3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36617B" w:rsidRPr="006B1B3D">
        <w:rPr>
          <w:rFonts w:ascii="TH SarabunIT๙" w:hAnsi="TH SarabunIT๙" w:cs="TH SarabunIT๙"/>
          <w:sz w:val="32"/>
          <w:szCs w:val="32"/>
          <w:cs/>
        </w:rPr>
        <w:tab/>
      </w:r>
      <w:r w:rsidR="00703A86" w:rsidRPr="006B1B3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14:paraId="1EFFB403" w14:textId="77777777" w:rsidR="00C60EE2" w:rsidRPr="00C60EE2" w:rsidRDefault="00FD4E35" w:rsidP="00AB235A">
      <w:pPr>
        <w:tabs>
          <w:tab w:val="left" w:pos="24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0EE2"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C60EE2" w:rsidRPr="00C60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14F1"/>
    <w:multiLevelType w:val="hybridMultilevel"/>
    <w:tmpl w:val="171021C4"/>
    <w:lvl w:ilvl="0" w:tplc="1BD87654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2C9E5CA0"/>
    <w:multiLevelType w:val="hybridMultilevel"/>
    <w:tmpl w:val="964EC0D2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64"/>
    <w:rsid w:val="00007532"/>
    <w:rsid w:val="00021371"/>
    <w:rsid w:val="00261D05"/>
    <w:rsid w:val="0036617B"/>
    <w:rsid w:val="003D59C5"/>
    <w:rsid w:val="00473C24"/>
    <w:rsid w:val="004B5986"/>
    <w:rsid w:val="004C3056"/>
    <w:rsid w:val="004C40D1"/>
    <w:rsid w:val="005048EA"/>
    <w:rsid w:val="00525C47"/>
    <w:rsid w:val="00540E0B"/>
    <w:rsid w:val="005478DE"/>
    <w:rsid w:val="00580A0A"/>
    <w:rsid w:val="005F2CB5"/>
    <w:rsid w:val="00605164"/>
    <w:rsid w:val="00623ABE"/>
    <w:rsid w:val="00645657"/>
    <w:rsid w:val="006B1B3D"/>
    <w:rsid w:val="006B72A9"/>
    <w:rsid w:val="00703A86"/>
    <w:rsid w:val="00825672"/>
    <w:rsid w:val="008401C3"/>
    <w:rsid w:val="00941024"/>
    <w:rsid w:val="00947EA5"/>
    <w:rsid w:val="009B141A"/>
    <w:rsid w:val="009B5714"/>
    <w:rsid w:val="00A765CA"/>
    <w:rsid w:val="00AA4FDE"/>
    <w:rsid w:val="00AB235A"/>
    <w:rsid w:val="00B300B3"/>
    <w:rsid w:val="00BA0694"/>
    <w:rsid w:val="00BE2B52"/>
    <w:rsid w:val="00C04B71"/>
    <w:rsid w:val="00C60EE2"/>
    <w:rsid w:val="00C76888"/>
    <w:rsid w:val="00D13031"/>
    <w:rsid w:val="00D427B9"/>
    <w:rsid w:val="00DD00DD"/>
    <w:rsid w:val="00EB68E3"/>
    <w:rsid w:val="00F12BCB"/>
    <w:rsid w:val="00FB6C24"/>
    <w:rsid w:val="00FD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91D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E34D-A7C0-459B-BF54-2BA48E20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Mr.Robin ThaiSakon</dc:creator>
  <cp:keywords/>
  <dc:description/>
  <cp:lastModifiedBy>USER</cp:lastModifiedBy>
  <cp:revision>13</cp:revision>
  <cp:lastPrinted>2020-08-24T07:28:00Z</cp:lastPrinted>
  <dcterms:created xsi:type="dcterms:W3CDTF">2020-07-01T02:28:00Z</dcterms:created>
  <dcterms:modified xsi:type="dcterms:W3CDTF">2020-08-27T02:37:00Z</dcterms:modified>
</cp:coreProperties>
</file>